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3C5" w:rsidRPr="00B135AC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4</w:t>
      </w:r>
    </w:p>
    <w:p w:rsidR="00D403C5" w:rsidRDefault="00D403C5" w:rsidP="00D403C5">
      <w:pPr>
        <w:jc w:val="right"/>
        <w:rPr>
          <w:rFonts w:ascii="Tahoma" w:eastAsia="MS Mincho" w:hAnsi="Tahoma" w:cs="Tahoma"/>
          <w:sz w:val="20"/>
          <w:szCs w:val="20"/>
        </w:rPr>
      </w:pPr>
    </w:p>
    <w:p w:rsidR="00D403C5" w:rsidRPr="00743853" w:rsidRDefault="00D403C5" w:rsidP="00D403C5">
      <w:pPr>
        <w:pStyle w:val="3"/>
        <w:jc w:val="right"/>
        <w:rPr>
          <w:rFonts w:ascii="Tahoma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D403C5" w:rsidRDefault="00D403C5" w:rsidP="00D403C5">
      <w:pPr>
        <w:tabs>
          <w:tab w:val="left" w:pos="8460"/>
        </w:tabs>
        <w:jc w:val="right"/>
        <w:rPr>
          <w:rFonts w:ascii="Tahoma" w:eastAsia="MS Mincho" w:hAnsi="Tahoma" w:cs="Tahoma"/>
          <w:sz w:val="20"/>
          <w:szCs w:val="20"/>
        </w:rPr>
      </w:pPr>
    </w:p>
    <w:p w:rsidR="00D403C5" w:rsidRDefault="00D403C5" w:rsidP="00D403C5">
      <w:pPr>
        <w:tabs>
          <w:tab w:val="left" w:pos="8460"/>
        </w:tabs>
        <w:jc w:val="center"/>
        <w:rPr>
          <w:rFonts w:ascii="Tahoma" w:eastAsia="MS Mincho" w:hAnsi="Tahoma" w:cs="Tahoma"/>
          <w:b/>
          <w:sz w:val="20"/>
          <w:szCs w:val="20"/>
        </w:rPr>
      </w:pPr>
      <w:r w:rsidRPr="00045FD0">
        <w:rPr>
          <w:rFonts w:ascii="Tahoma" w:eastAsia="MS Mincho" w:hAnsi="Tahoma" w:cs="Tahoma"/>
          <w:b/>
          <w:sz w:val="20"/>
          <w:szCs w:val="20"/>
        </w:rPr>
        <w:t>Контактные лица Сторон</w:t>
      </w:r>
    </w:p>
    <w:p w:rsidR="00D403C5" w:rsidRPr="00D03677" w:rsidRDefault="00D403C5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 w:rsidRPr="00B64472">
        <w:rPr>
          <w:rFonts w:ascii="Tahoma" w:eastAsia="MS Mincho" w:hAnsi="Tahoma" w:cs="Tahoma"/>
          <w:b/>
          <w:sz w:val="20"/>
          <w:szCs w:val="20"/>
        </w:rPr>
        <w:t>Исполнителя</w:t>
      </w:r>
      <w:r w:rsidRPr="00D03677">
        <w:rPr>
          <w:rFonts w:ascii="Tahoma" w:eastAsia="MS Mincho" w:hAnsi="Tahoma" w:cs="Tahoma"/>
          <w:sz w:val="20"/>
          <w:szCs w:val="20"/>
        </w:rPr>
        <w:t>:</w:t>
      </w:r>
    </w:p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7"/>
        <w:gridCol w:w="3816"/>
        <w:gridCol w:w="1984"/>
        <w:gridCol w:w="3374"/>
      </w:tblGrid>
      <w:tr w:rsidR="00D403C5" w:rsidRPr="00FA0F17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FA0F1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D403C5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D403C5" w:rsidRDefault="00D403C5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D403C5" w:rsidRPr="00FA0F17" w:rsidRDefault="00D403C5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D403C5" w:rsidRPr="00774745" w:rsidRDefault="00D403C5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B66AFC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B66AFC" w:rsidRDefault="00B66AFC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66AFC" w:rsidRPr="00FA0F17" w:rsidRDefault="00B66AFC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B66AFC" w:rsidRPr="00774745" w:rsidRDefault="00B66AFC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  <w:tr w:rsidR="00E02A1F" w:rsidRPr="00774745" w:rsidTr="002E0DED">
        <w:trPr>
          <w:trHeight w:val="356"/>
        </w:trPr>
        <w:tc>
          <w:tcPr>
            <w:tcW w:w="5427" w:type="dxa"/>
            <w:shd w:val="clear" w:color="auto" w:fill="auto"/>
          </w:tcPr>
          <w:p w:rsidR="00E02A1F" w:rsidRDefault="00E02A1F" w:rsidP="002E0DED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16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02A1F" w:rsidRPr="00FA0F17" w:rsidRDefault="00E02A1F" w:rsidP="002E0DED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E02A1F" w:rsidRPr="00774745" w:rsidRDefault="00E02A1F" w:rsidP="002E0DED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</w:p>
        </w:tc>
      </w:tr>
    </w:tbl>
    <w:p w:rsidR="00D403C5" w:rsidRDefault="00D403C5" w:rsidP="00D403C5">
      <w:pPr>
        <w:rPr>
          <w:rFonts w:ascii="Tahoma" w:eastAsia="MS Mincho" w:hAnsi="Tahoma" w:cs="Tahoma"/>
          <w:sz w:val="20"/>
          <w:szCs w:val="20"/>
        </w:rPr>
      </w:pPr>
    </w:p>
    <w:p w:rsidR="00E02A1F" w:rsidRDefault="00E02A1F" w:rsidP="00D403C5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Контактные лица от </w:t>
      </w:r>
      <w:r>
        <w:rPr>
          <w:rFonts w:ascii="Tahoma" w:eastAsia="MS Mincho" w:hAnsi="Tahoma" w:cs="Tahoma"/>
          <w:b/>
          <w:sz w:val="20"/>
          <w:szCs w:val="20"/>
        </w:rPr>
        <w:t>Заказчика</w:t>
      </w:r>
      <w:r w:rsidRPr="00607022">
        <w:rPr>
          <w:rFonts w:ascii="Tahoma" w:eastAsia="MS Mincho" w:hAnsi="Tahoma" w:cs="Tahoma"/>
          <w:sz w:val="20"/>
          <w:szCs w:val="20"/>
        </w:rPr>
        <w:t>:</w:t>
      </w:r>
    </w:p>
    <w:p w:rsidR="006A0F9B" w:rsidRDefault="006A0F9B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6A0F9B" w:rsidRPr="00C87187" w:rsidTr="003A45E0">
        <w:trPr>
          <w:trHeight w:val="437"/>
        </w:trPr>
        <w:tc>
          <w:tcPr>
            <w:tcW w:w="5387" w:type="dxa"/>
            <w:shd w:val="clear" w:color="auto" w:fill="auto"/>
          </w:tcPr>
          <w:p w:rsidR="006A0F9B" w:rsidRPr="00C87187" w:rsidRDefault="006A0F9B" w:rsidP="003A45E0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6A0F9B" w:rsidRPr="00C87187" w:rsidRDefault="006A0F9B" w:rsidP="003A45E0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6A0F9B" w:rsidRPr="00C87187" w:rsidRDefault="006A0F9B" w:rsidP="003A45E0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6A0F9B" w:rsidRPr="00C87187" w:rsidRDefault="006A0F9B" w:rsidP="003A45E0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6A0F9B" w:rsidRPr="00C87187" w:rsidTr="003A45E0">
        <w:trPr>
          <w:trHeight w:val="413"/>
        </w:trPr>
        <w:tc>
          <w:tcPr>
            <w:tcW w:w="5387" w:type="dxa"/>
            <w:shd w:val="clear" w:color="auto" w:fill="auto"/>
          </w:tcPr>
          <w:p w:rsidR="006A0F9B" w:rsidRPr="00C87187" w:rsidRDefault="006A0F9B" w:rsidP="003A45E0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Сопровождение договора: заключение, исполнение, прочие вопросы по договору</w:t>
            </w:r>
          </w:p>
        </w:tc>
        <w:tc>
          <w:tcPr>
            <w:tcW w:w="3827" w:type="dxa"/>
            <w:shd w:val="clear" w:color="auto" w:fill="auto"/>
          </w:tcPr>
          <w:p w:rsidR="006A0F9B" w:rsidRPr="00C87187" w:rsidRDefault="006A0F9B" w:rsidP="003A45E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Свинцова Наталья Сергеевна</w:t>
            </w:r>
            <w:r w:rsidRPr="00C8718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6A0F9B" w:rsidRPr="00C87187" w:rsidRDefault="006A0F9B" w:rsidP="003A45E0">
            <w:pPr>
              <w:tabs>
                <w:tab w:val="left" w:pos="8460"/>
              </w:tabs>
            </w:pPr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направления</w:t>
            </w: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6A0F9B" w:rsidRPr="00C87187" w:rsidRDefault="006A0F9B" w:rsidP="003A45E0"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Tahoma" w:hAnsi="Tahoma" w:cs="Tahoma"/>
                <w:sz w:val="20"/>
                <w:szCs w:val="20"/>
              </w:rPr>
              <w:t>(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8332</w:t>
            </w:r>
            <w:r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377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DE2A11">
              <w:rPr>
                <w:rFonts w:ascii="Tahoma" w:hAnsi="Tahoma" w:cs="Tahoma"/>
                <w:sz w:val="20"/>
                <w:szCs w:val="20"/>
                <w:lang w:val="en-US"/>
              </w:rPr>
              <w:t>478</w:t>
            </w:r>
          </w:p>
        </w:tc>
        <w:tc>
          <w:tcPr>
            <w:tcW w:w="3393" w:type="dxa"/>
            <w:shd w:val="clear" w:color="auto" w:fill="auto"/>
          </w:tcPr>
          <w:p w:rsidR="006A0F9B" w:rsidRPr="00C87187" w:rsidRDefault="006A0F9B" w:rsidP="003A45E0">
            <w:r w:rsidRPr="00DE2A11">
              <w:t>Natalya.Svintsova@esplus.ru</w:t>
            </w:r>
          </w:p>
        </w:tc>
      </w:tr>
    </w:tbl>
    <w:p w:rsidR="006A0F9B" w:rsidRDefault="006A0F9B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bookmarkStart w:id="0" w:name="_GoBack"/>
      <w:bookmarkEnd w:id="0"/>
      <w:r w:rsidRPr="00C87187">
        <w:rPr>
          <w:rFonts w:ascii="Tahoma" w:eastAsia="MS Mincho" w:hAnsi="Tahoma" w:cs="Tahoma"/>
          <w:b/>
          <w:sz w:val="20"/>
          <w:szCs w:val="20"/>
        </w:rPr>
        <w:t>Владимирский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5"/>
        <w:gridCol w:w="4028"/>
        <w:gridCol w:w="1852"/>
        <w:gridCol w:w="3506"/>
      </w:tblGrid>
      <w:tr w:rsidR="00914FC9" w:rsidRPr="00C87187" w:rsidTr="00043D24">
        <w:trPr>
          <w:trHeight w:val="437"/>
        </w:trPr>
        <w:tc>
          <w:tcPr>
            <w:tcW w:w="5215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4028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6A0F9B" w:rsidRPr="00C87187" w:rsidTr="00043D24">
        <w:trPr>
          <w:trHeight w:val="995"/>
        </w:trPr>
        <w:tc>
          <w:tcPr>
            <w:tcW w:w="5215" w:type="dxa"/>
            <w:shd w:val="clear" w:color="auto" w:fill="auto"/>
          </w:tcPr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 Макетов оборотной стороны квитанций 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График выгрузки квитанций на печать</w:t>
            </w:r>
          </w:p>
        </w:tc>
        <w:tc>
          <w:tcPr>
            <w:tcW w:w="4028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Аль-Кавати Виктория Ильинична </w:t>
            </w:r>
          </w:p>
          <w:p w:rsidR="006A0F9B" w:rsidRPr="00C87187" w:rsidRDefault="006A0F9B" w:rsidP="006A0F9B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Специалист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Бурик Светлана Валерьевна,</w:t>
            </w:r>
          </w:p>
          <w:p w:rsidR="006A0F9B" w:rsidRPr="00C87187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852" w:type="dxa"/>
            <w:shd w:val="clear" w:color="auto" w:fill="auto"/>
          </w:tcPr>
          <w:p w:rsidR="006A0F9B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(4922) 52-09-</w:t>
            </w: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86</w:t>
            </w:r>
          </w:p>
          <w:p w:rsidR="006A0F9B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6A0F9B" w:rsidRPr="00C87187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>
              <w:rPr>
                <w:rFonts w:ascii="Tahoma" w:eastAsiaTheme="minorEastAsia" w:hAnsi="Tahoma" w:cs="Tahoma"/>
                <w:noProof/>
                <w:sz w:val="20"/>
                <w:szCs w:val="20"/>
              </w:rPr>
              <w:t>8-930-744-28-91</w:t>
            </w:r>
          </w:p>
          <w:p w:rsidR="006A0F9B" w:rsidRPr="00C87187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6A0F9B" w:rsidRPr="00C87187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6A0F9B" w:rsidRPr="00C87187" w:rsidRDefault="006A0F9B" w:rsidP="006A0F9B">
            <w:pPr>
              <w:rPr>
                <w:rStyle w:val="a3"/>
                <w:rFonts w:ascii="Verdana" w:hAnsi="Verdana"/>
                <w:sz w:val="20"/>
              </w:rPr>
            </w:pPr>
            <w:hyperlink r:id="rId5" w:history="1"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Viktoriya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Al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-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Kavati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@</w:t>
              </w:r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Pr="00C87187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 w:rsidRPr="00C87187"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  <w:p w:rsidR="006A0F9B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:rsidR="006A0F9B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  <w:p w:rsidR="006A0F9B" w:rsidRPr="00C87187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46E9">
              <w:rPr>
                <w:rFonts w:ascii="Tahoma" w:hAnsi="Tahoma" w:cs="Tahoma"/>
                <w:color w:val="0000FF"/>
                <w:sz w:val="20"/>
                <w:szCs w:val="20"/>
              </w:rPr>
              <w:t>Svetlana.Burik@esplus.ru</w:t>
            </w:r>
          </w:p>
        </w:tc>
      </w:tr>
      <w:tr w:rsidR="006A0F9B" w:rsidRPr="00C87187" w:rsidTr="00043D24">
        <w:trPr>
          <w:trHeight w:val="474"/>
        </w:trPr>
        <w:tc>
          <w:tcPr>
            <w:tcW w:w="5215" w:type="dxa"/>
            <w:shd w:val="clear" w:color="auto" w:fill="auto"/>
          </w:tcPr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</w:t>
            </w: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квитанций </w:t>
            </w:r>
            <w:r w:rsidRPr="00C87187">
              <w:rPr>
                <w:rFonts w:ascii="Tahoma" w:hAnsi="Tahoma" w:cs="Tahoma"/>
                <w:sz w:val="20"/>
                <w:szCs w:val="20"/>
              </w:rPr>
              <w:t xml:space="preserve">и  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информационных писем</w:t>
            </w:r>
          </w:p>
        </w:tc>
        <w:tc>
          <w:tcPr>
            <w:tcW w:w="4028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Листвина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София Александровна</w:t>
            </w:r>
          </w:p>
          <w:p w:rsidR="006A0F9B" w:rsidRPr="00C87187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Главный специалист</w:t>
            </w:r>
          </w:p>
        </w:tc>
        <w:tc>
          <w:tcPr>
            <w:tcW w:w="1852" w:type="dxa"/>
            <w:shd w:val="clear" w:color="auto" w:fill="auto"/>
          </w:tcPr>
          <w:p w:rsidR="006A0F9B" w:rsidRPr="00B146E9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8-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</w:t>
            </w:r>
            <w:r>
              <w:rPr>
                <w:rFonts w:ascii="Tahoma" w:hAnsi="Tahoma" w:cs="Tahoma"/>
                <w:sz w:val="20"/>
                <w:szCs w:val="20"/>
              </w:rPr>
              <w:t>99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522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00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</w:p>
          <w:p w:rsidR="006A0F9B" w:rsidRPr="00C87187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6A0F9B" w:rsidRPr="00C87187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r w:rsidRPr="00B146E9">
              <w:t>Sofya.Listvina@esplus.ru</w:t>
            </w:r>
          </w:p>
        </w:tc>
      </w:tr>
      <w:tr w:rsidR="006A0F9B" w:rsidRPr="00C87187" w:rsidTr="00043D24">
        <w:trPr>
          <w:trHeight w:val="315"/>
        </w:trPr>
        <w:tc>
          <w:tcPr>
            <w:tcW w:w="5215" w:type="dxa"/>
            <w:shd w:val="clear" w:color="auto" w:fill="auto"/>
          </w:tcPr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4028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Бурик Светлана Валерьевна,</w:t>
            </w:r>
          </w:p>
          <w:p w:rsidR="006A0F9B" w:rsidRPr="00C87187" w:rsidRDefault="006A0F9B" w:rsidP="006A0F9B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852" w:type="dxa"/>
            <w:shd w:val="clear" w:color="auto" w:fill="auto"/>
          </w:tcPr>
          <w:p w:rsidR="006A0F9B" w:rsidRPr="00C87187" w:rsidRDefault="006A0F9B" w:rsidP="006A0F9B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8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930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744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28</w:t>
            </w:r>
            <w:r w:rsidRPr="00C87187">
              <w:rPr>
                <w:rFonts w:ascii="Tahoma" w:hAnsi="Tahoma" w:cs="Tahoma"/>
                <w:sz w:val="20"/>
                <w:szCs w:val="20"/>
              </w:rPr>
              <w:t>-</w:t>
            </w:r>
            <w:r w:rsidRPr="00C87187">
              <w:rPr>
                <w:rFonts w:ascii="Tahoma" w:hAnsi="Tahoma" w:cs="Tahoma"/>
                <w:sz w:val="20"/>
                <w:szCs w:val="20"/>
                <w:lang w:val="en-US"/>
              </w:rPr>
              <w:t>91</w:t>
            </w:r>
          </w:p>
          <w:p w:rsidR="006A0F9B" w:rsidRPr="00C87187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6" w:type="dxa"/>
            <w:shd w:val="clear" w:color="auto" w:fill="auto"/>
          </w:tcPr>
          <w:p w:rsidR="006A0F9B" w:rsidRPr="00C87187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  <w:hyperlink r:id="rId6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Svetlana.Burik@esplus.ru</w:t>
              </w:r>
            </w:hyperlink>
          </w:p>
          <w:p w:rsidR="006A0F9B" w:rsidRPr="00C87187" w:rsidRDefault="006A0F9B" w:rsidP="006A0F9B">
            <w:pPr>
              <w:rPr>
                <w:rFonts w:ascii="Tahoma" w:hAnsi="Tahoma" w:cs="Tahoma"/>
                <w:color w:val="0000FF"/>
                <w:sz w:val="20"/>
                <w:szCs w:val="20"/>
              </w:rPr>
            </w:pPr>
          </w:p>
        </w:tc>
      </w:tr>
    </w:tbl>
    <w:p w:rsidR="00914FC9" w:rsidRPr="00C87187" w:rsidRDefault="00914FC9" w:rsidP="00914FC9">
      <w:pPr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lastRenderedPageBreak/>
        <w:t xml:space="preserve">Ивановский </w:t>
      </w:r>
      <w:r w:rsidRPr="00C87187">
        <w:rPr>
          <w:rFonts w:ascii="Tahoma" w:eastAsia="MS Mincho" w:hAnsi="Tahoma" w:cs="Tahoma"/>
          <w:sz w:val="20"/>
          <w:szCs w:val="20"/>
        </w:rPr>
        <w:t xml:space="preserve">филиал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56"/>
        <w:gridCol w:w="1984"/>
        <w:gridCol w:w="3374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6A0F9B" w:rsidRPr="00C87187" w:rsidTr="00E90F0B">
        <w:trPr>
          <w:trHeight w:val="1136"/>
        </w:trPr>
        <w:tc>
          <w:tcPr>
            <w:tcW w:w="5387" w:type="dxa"/>
            <w:shd w:val="clear" w:color="auto" w:fill="auto"/>
          </w:tcPr>
          <w:p w:rsidR="006A0F9B" w:rsidRPr="006A0F9B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6A0F9B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6A0F9B" w:rsidRPr="006A0F9B" w:rsidRDefault="006A0F9B" w:rsidP="006A0F9B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6A0F9B" w:rsidRPr="006A0F9B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  <w:r w:rsidRPr="006A0F9B">
              <w:rPr>
                <w:rFonts w:ascii="Tahoma" w:hAnsi="Tahoma" w:cs="Tahoma"/>
                <w:sz w:val="20"/>
                <w:szCs w:val="20"/>
              </w:rPr>
              <w:t xml:space="preserve">Кунина Ольга Львовна, </w:t>
            </w:r>
          </w:p>
          <w:p w:rsidR="006A0F9B" w:rsidRPr="006A0F9B" w:rsidRDefault="006A0F9B" w:rsidP="006A0F9B">
            <w:pPr>
              <w:rPr>
                <w:rFonts w:ascii="Tahoma" w:hAnsi="Tahoma" w:cs="Tahoma"/>
                <w:sz w:val="16"/>
                <w:szCs w:val="16"/>
              </w:rPr>
            </w:pPr>
            <w:r w:rsidRPr="006A0F9B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6A0F9B" w:rsidRPr="006A0F9B" w:rsidRDefault="006A0F9B" w:rsidP="006A0F9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A0F9B" w:rsidRPr="006A0F9B" w:rsidRDefault="006A0F9B" w:rsidP="006A0F9B">
            <w:pPr>
              <w:rPr>
                <w:rFonts w:ascii="Tahoma" w:hAnsi="Tahoma" w:cs="Tahoma"/>
                <w:sz w:val="16"/>
                <w:szCs w:val="16"/>
              </w:rPr>
            </w:pPr>
            <w:r w:rsidRPr="006A0F9B">
              <w:rPr>
                <w:rFonts w:ascii="Tahoma" w:hAnsi="Tahoma" w:cs="Tahoma"/>
                <w:sz w:val="20"/>
                <w:szCs w:val="20"/>
              </w:rPr>
              <w:t>Акулова Евгения Александровна</w:t>
            </w:r>
            <w:r w:rsidRPr="006A0F9B">
              <w:rPr>
                <w:rFonts w:ascii="Tahoma" w:hAnsi="Tahoma" w:cs="Tahoma"/>
                <w:sz w:val="16"/>
                <w:szCs w:val="16"/>
              </w:rPr>
              <w:t xml:space="preserve">, Специалист 1 категории </w:t>
            </w:r>
          </w:p>
          <w:p w:rsidR="006A0F9B" w:rsidRPr="006A0F9B" w:rsidRDefault="006A0F9B" w:rsidP="006A0F9B">
            <w:r w:rsidRPr="006A0F9B">
              <w:rPr>
                <w:rFonts w:ascii="Tahoma" w:hAnsi="Tahoma" w:cs="Tahoma"/>
                <w:sz w:val="16"/>
                <w:szCs w:val="16"/>
              </w:rPr>
              <w:t>(на период отсутствия руководителя)</w:t>
            </w:r>
          </w:p>
        </w:tc>
        <w:tc>
          <w:tcPr>
            <w:tcW w:w="1984" w:type="dxa"/>
            <w:shd w:val="clear" w:color="auto" w:fill="auto"/>
          </w:tcPr>
          <w:p w:rsidR="006A0F9B" w:rsidRPr="006A0F9B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  <w:r w:rsidRPr="006A0F9B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6A0F9B">
              <w:rPr>
                <w:rFonts w:ascii="Tahoma" w:hAnsi="Tahoma" w:cs="Tahoma"/>
                <w:sz w:val="16"/>
                <w:szCs w:val="16"/>
              </w:rPr>
              <w:t>(доб. 34-86)</w:t>
            </w:r>
          </w:p>
          <w:p w:rsidR="006A0F9B" w:rsidRPr="006A0F9B" w:rsidRDefault="006A0F9B" w:rsidP="006A0F9B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A0F9B" w:rsidRPr="006A0F9B" w:rsidRDefault="006A0F9B" w:rsidP="006A0F9B">
            <w:pPr>
              <w:rPr>
                <w:rFonts w:ascii="Tahoma" w:hAnsi="Tahoma" w:cs="Tahoma"/>
                <w:sz w:val="16"/>
                <w:szCs w:val="16"/>
              </w:rPr>
            </w:pPr>
            <w:r w:rsidRPr="006A0F9B">
              <w:rPr>
                <w:rFonts w:ascii="Tahoma" w:hAnsi="Tahoma" w:cs="Tahoma"/>
                <w:sz w:val="20"/>
                <w:szCs w:val="20"/>
              </w:rPr>
              <w:t xml:space="preserve">(4932) 93-73-04 </w:t>
            </w:r>
            <w:r w:rsidRPr="006A0F9B">
              <w:rPr>
                <w:rFonts w:ascii="Tahoma" w:hAnsi="Tahoma" w:cs="Tahoma"/>
                <w:sz w:val="16"/>
                <w:szCs w:val="16"/>
              </w:rPr>
              <w:t>(доб. 39-24)</w:t>
            </w:r>
          </w:p>
          <w:p w:rsidR="006A0F9B" w:rsidRPr="006A0F9B" w:rsidRDefault="006A0F9B" w:rsidP="006A0F9B"/>
        </w:tc>
        <w:tc>
          <w:tcPr>
            <w:tcW w:w="3374" w:type="dxa"/>
            <w:shd w:val="clear" w:color="auto" w:fill="auto"/>
          </w:tcPr>
          <w:p w:rsidR="006A0F9B" w:rsidRPr="006A0F9B" w:rsidRDefault="006A0F9B" w:rsidP="006A0F9B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7" w:history="1">
              <w:r w:rsidRPr="006A0F9B">
                <w:rPr>
                  <w:rStyle w:val="a3"/>
                  <w:rFonts w:ascii="Tahoma" w:hAnsi="Tahoma" w:cs="Tahoma"/>
                  <w:sz w:val="20"/>
                  <w:szCs w:val="20"/>
                </w:rPr>
                <w:t>o.kunina@garant-ivanovo.ru</w:t>
              </w:r>
            </w:hyperlink>
          </w:p>
          <w:p w:rsidR="006A0F9B" w:rsidRPr="006A0F9B" w:rsidRDefault="006A0F9B" w:rsidP="006A0F9B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6A0F9B" w:rsidRPr="006A0F9B" w:rsidRDefault="006A0F9B" w:rsidP="006A0F9B"/>
          <w:p w:rsidR="006A0F9B" w:rsidRPr="006A0F9B" w:rsidRDefault="006A0F9B" w:rsidP="006A0F9B">
            <w:pPr>
              <w:rPr>
                <w:rStyle w:val="a3"/>
                <w:sz w:val="20"/>
                <w:szCs w:val="20"/>
              </w:rPr>
            </w:pPr>
            <w:hyperlink r:id="rId8" w:history="1">
              <w:r w:rsidRPr="006A0F9B">
                <w:rPr>
                  <w:rStyle w:val="a3"/>
                  <w:rFonts w:ascii="Tahoma" w:hAnsi="Tahoma" w:cs="Tahoma"/>
                  <w:sz w:val="20"/>
                  <w:szCs w:val="20"/>
                </w:rPr>
                <w:t>Evgeniya.Krasnoschek@garant-ivanovo.ru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Кировский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9"/>
        <w:gridCol w:w="3796"/>
        <w:gridCol w:w="1959"/>
        <w:gridCol w:w="3547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5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7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914FC9" w:rsidRPr="00C87187" w:rsidTr="00043D24">
        <w:trPr>
          <w:trHeight w:val="451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Дизайн макетов оборотной стороны квитанций </w:t>
            </w:r>
          </w:p>
          <w:p w:rsidR="00914FC9" w:rsidRPr="00C87187" w:rsidRDefault="00914FC9" w:rsidP="00043D24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56" w:type="dxa"/>
            <w:shd w:val="clear" w:color="auto" w:fill="auto"/>
          </w:tcPr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Мочалова Анастасия Николаевна</w:t>
            </w:r>
          </w:p>
          <w:p w:rsidR="00914FC9" w:rsidRPr="00C87187" w:rsidRDefault="00F74688" w:rsidP="00F74688"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984" w:type="dxa"/>
            <w:shd w:val="clear" w:color="auto" w:fill="auto"/>
          </w:tcPr>
          <w:p w:rsidR="00914FC9" w:rsidRPr="00F74688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(8332) 377-478</w:t>
            </w:r>
          </w:p>
        </w:tc>
        <w:tc>
          <w:tcPr>
            <w:tcW w:w="3374" w:type="dxa"/>
            <w:shd w:val="clear" w:color="auto" w:fill="auto"/>
          </w:tcPr>
          <w:p w:rsidR="00914FC9" w:rsidRPr="00F74688" w:rsidRDefault="00F74688" w:rsidP="00043D24">
            <w:pPr>
              <w:tabs>
                <w:tab w:val="left" w:pos="8460"/>
              </w:tabs>
              <w:rPr>
                <w:rFonts w:ascii="Tahoma" w:hAnsi="Tahoma" w:cs="Tahoma"/>
                <w:color w:val="0000FF"/>
                <w:sz w:val="20"/>
                <w:szCs w:val="20"/>
                <w:u w:val="single"/>
              </w:rPr>
            </w:pPr>
            <w:hyperlink r:id="rId9" w:history="1">
              <w:r>
                <w:rPr>
                  <w:rStyle w:val="a3"/>
                  <w:rFonts w:ascii="Verdana" w:hAnsi="Verdana"/>
                  <w:sz w:val="20"/>
                  <w:lang w:val="en-US"/>
                </w:rPr>
                <w:t>Anastasiya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.</w:t>
              </w:r>
              <w:r>
                <w:rPr>
                  <w:rStyle w:val="a3"/>
                  <w:rFonts w:ascii="Verdana" w:hAnsi="Verdana"/>
                  <w:sz w:val="20"/>
                  <w:lang w:val="en-US"/>
                </w:rPr>
                <w:t>Mochalova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@</w:t>
              </w:r>
              <w:r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</w:tc>
      </w:tr>
      <w:tr w:rsidR="006A0F9B" w:rsidRPr="00C87187" w:rsidTr="00043D24">
        <w:trPr>
          <w:trHeight w:val="557"/>
        </w:trPr>
        <w:tc>
          <w:tcPr>
            <w:tcW w:w="5387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Выгрузка и согласование печати КВИТАНЦИЙ и  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информационных писем 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Заявки на печать: </w:t>
            </w:r>
          </w:p>
          <w:p w:rsidR="006A0F9B" w:rsidRPr="00C87187" w:rsidRDefault="006A0F9B" w:rsidP="006A0F9B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Макетов оборотной стороны КВИТАНЦИЙ и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6A0F9B" w:rsidRPr="00C87187" w:rsidRDefault="006A0F9B" w:rsidP="006A0F9B">
            <w:pPr>
              <w:pStyle w:val="a4"/>
              <w:numPr>
                <w:ilvl w:val="0"/>
                <w:numId w:val="1"/>
              </w:num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КВИТАНЦИЙ и </w:t>
            </w:r>
            <w:proofErr w:type="spellStart"/>
            <w:r w:rsidRPr="00C87187">
              <w:rPr>
                <w:rFonts w:ascii="Tahoma" w:hAnsi="Tahoma" w:cs="Tahoma"/>
                <w:sz w:val="20"/>
                <w:szCs w:val="20"/>
              </w:rPr>
              <w:t>инфописем</w:t>
            </w:r>
            <w:proofErr w:type="spellEnd"/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</w:t>
            </w:r>
          </w:p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  <w:p w:rsidR="006A0F9B" w:rsidRPr="00C87187" w:rsidRDefault="006A0F9B" w:rsidP="006A0F9B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Направление задания по всем изменениям в</w:t>
            </w:r>
          </w:p>
          <w:p w:rsidR="006A0F9B" w:rsidRPr="00C87187" w:rsidRDefault="006A0F9B" w:rsidP="006A0F9B">
            <w:pPr>
              <w:spacing w:line="252" w:lineRule="auto"/>
              <w:jc w:val="both"/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КВИТАНЦИЯХ и в других видах документов</w:t>
            </w:r>
          </w:p>
        </w:tc>
        <w:tc>
          <w:tcPr>
            <w:tcW w:w="3856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Мочалова Анастасия Николаевна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>
              <w:rPr>
                <w:rFonts w:ascii="Tahoma" w:eastAsia="MS Mincho" w:hAnsi="Tahoma" w:cs="Tahoma"/>
                <w:sz w:val="16"/>
                <w:szCs w:val="16"/>
              </w:rPr>
              <w:t>Руководитель отдела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>
              <w:rPr>
                <w:rFonts w:ascii="Tahoma" w:eastAsia="MS Mincho" w:hAnsi="Tahoma" w:cs="Tahoma"/>
                <w:sz w:val="20"/>
                <w:szCs w:val="20"/>
              </w:rPr>
              <w:t>Пурвина Елена Владимировна</w:t>
            </w:r>
            <w:r w:rsidRPr="00C87187">
              <w:rPr>
                <w:rFonts w:ascii="Tahoma" w:eastAsia="MS Mincho" w:hAnsi="Tahoma" w:cs="Tahoma"/>
                <w:sz w:val="20"/>
                <w:szCs w:val="20"/>
              </w:rPr>
              <w:t>,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eastAsia="MS Mincho" w:hAnsi="Tahoma" w:cs="Tahoma"/>
                <w:sz w:val="16"/>
                <w:szCs w:val="16"/>
              </w:rPr>
              <w:t xml:space="preserve">Ведущий специалист 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A0F9B" w:rsidRPr="00C87187" w:rsidRDefault="006A0F9B" w:rsidP="006A0F9B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(8332) 377-478</w:t>
            </w:r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374" w:type="dxa"/>
            <w:shd w:val="clear" w:color="auto" w:fill="auto"/>
          </w:tcPr>
          <w:p w:rsidR="006A0F9B" w:rsidRPr="00C87187" w:rsidRDefault="006A0F9B" w:rsidP="006A0F9B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  <w:hyperlink r:id="rId10" w:history="1">
              <w:r>
                <w:rPr>
                  <w:rStyle w:val="a3"/>
                  <w:rFonts w:ascii="Verdana" w:hAnsi="Verdana"/>
                  <w:sz w:val="20"/>
                  <w:lang w:val="en-US"/>
                </w:rPr>
                <w:t>Anastasiya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.</w:t>
              </w:r>
              <w:r>
                <w:rPr>
                  <w:rStyle w:val="a3"/>
                  <w:rFonts w:ascii="Verdana" w:hAnsi="Verdana"/>
                  <w:sz w:val="20"/>
                  <w:lang w:val="en-US"/>
                </w:rPr>
                <w:t>Mochalova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@</w:t>
              </w:r>
              <w:r>
                <w:rPr>
                  <w:rStyle w:val="a3"/>
                  <w:rFonts w:ascii="Verdana" w:hAnsi="Verdana"/>
                  <w:sz w:val="20"/>
                  <w:lang w:val="en-US"/>
                </w:rPr>
                <w:t>esplus</w:t>
              </w:r>
              <w:r w:rsidRPr="006A0F9B">
                <w:rPr>
                  <w:rStyle w:val="a3"/>
                  <w:rFonts w:ascii="Verdana" w:hAnsi="Verdana"/>
                  <w:sz w:val="20"/>
                </w:rPr>
                <w:t>.</w:t>
              </w:r>
              <w:proofErr w:type="spellStart"/>
              <w:r>
                <w:rPr>
                  <w:rStyle w:val="a3"/>
                  <w:rFonts w:ascii="Verdana" w:hAnsi="Verdana"/>
                  <w:sz w:val="20"/>
                  <w:lang w:val="en-US"/>
                </w:rPr>
                <w:t>ru</w:t>
              </w:r>
              <w:proofErr w:type="spellEnd"/>
            </w:hyperlink>
          </w:p>
          <w:p w:rsidR="006A0F9B" w:rsidRDefault="006A0F9B" w:rsidP="006A0F9B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6A0F9B" w:rsidRDefault="006A0F9B" w:rsidP="006A0F9B">
            <w:pPr>
              <w:tabs>
                <w:tab w:val="left" w:pos="8460"/>
              </w:tabs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6A0F9B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hyperlink r:id="rId11" w:history="1">
              <w:r w:rsidRPr="00632091">
                <w:rPr>
                  <w:rStyle w:val="a3"/>
                  <w:rFonts w:ascii="Tahoma" w:eastAsia="MS Mincho" w:hAnsi="Tahoma" w:cs="Tahoma"/>
                  <w:sz w:val="20"/>
                  <w:szCs w:val="20"/>
                </w:rPr>
                <w:t>Elena.Purvina@esplus.ru</w:t>
              </w:r>
            </w:hyperlink>
          </w:p>
          <w:p w:rsidR="006A0F9B" w:rsidRPr="00C87187" w:rsidRDefault="006A0F9B" w:rsidP="006A0F9B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Марий Эл и Чувашии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F74688" w:rsidRPr="00C87187" w:rsidTr="00043D24">
        <w:tc>
          <w:tcPr>
            <w:tcW w:w="5387" w:type="dxa"/>
            <w:shd w:val="clear" w:color="auto" w:fill="auto"/>
          </w:tcPr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Заявки на печать: </w:t>
            </w:r>
          </w:p>
          <w:p w:rsidR="00F74688" w:rsidRPr="00C87187" w:rsidRDefault="00F74688" w:rsidP="00F74688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Макетов оборотной стороны КВИТАНЦИЙ</w:t>
            </w:r>
          </w:p>
          <w:p w:rsidR="00F74688" w:rsidRPr="00C87187" w:rsidRDefault="00F74688" w:rsidP="00F74688">
            <w:pPr>
              <w:pStyle w:val="a4"/>
              <w:numPr>
                <w:ilvl w:val="0"/>
                <w:numId w:val="1"/>
              </w:num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КВИТАНЦИЙ и прочей печати</w:t>
            </w:r>
          </w:p>
          <w:p w:rsidR="00F74688" w:rsidRPr="00C87187" w:rsidRDefault="00F74688" w:rsidP="00F74688">
            <w:pPr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Выгрузка и согласование </w:t>
            </w:r>
            <w:r>
              <w:rPr>
                <w:rFonts w:ascii="Tahoma" w:eastAsia="MS Mincho" w:hAnsi="Tahoma" w:cs="Tahoma"/>
                <w:sz w:val="20"/>
                <w:szCs w:val="20"/>
              </w:rPr>
              <w:t>п</w:t>
            </w:r>
            <w:r w:rsidRPr="00C87187">
              <w:rPr>
                <w:rFonts w:ascii="Tahoma" w:eastAsia="MS Mincho" w:hAnsi="Tahoma" w:cs="Tahoma"/>
                <w:sz w:val="20"/>
                <w:szCs w:val="20"/>
              </w:rPr>
              <w:t>рочей печати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 xml:space="preserve">Транспорт (время прибытия) 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</w:tc>
        <w:tc>
          <w:tcPr>
            <w:tcW w:w="3827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B85C00">
              <w:rPr>
                <w:rFonts w:ascii="Tahoma" w:hAnsi="Tahoma" w:cs="Tahoma"/>
                <w:sz w:val="20"/>
                <w:szCs w:val="20"/>
              </w:rPr>
              <w:t>Жаркова Елена Сергеевна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, </w:t>
            </w:r>
          </w:p>
          <w:p w:rsidR="00F74688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B85C00">
              <w:rPr>
                <w:rFonts w:ascii="Tahoma" w:hAnsi="Tahoma" w:cs="Tahoma"/>
                <w:sz w:val="16"/>
                <w:szCs w:val="16"/>
              </w:rPr>
              <w:t>Руководитель управления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Абдулхаева Лана Руслановна,</w:t>
            </w:r>
          </w:p>
          <w:p w:rsidR="00F74688" w:rsidRPr="00C87187" w:rsidRDefault="00F74688" w:rsidP="00F74688"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</w:tc>
        <w:tc>
          <w:tcPr>
            <w:tcW w:w="1994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(8352) 65-68-02</w:t>
            </w:r>
          </w:p>
          <w:p w:rsidR="00F74688" w:rsidRPr="00C87187" w:rsidRDefault="00F74688" w:rsidP="00F74688"/>
          <w:p w:rsidR="00F74688" w:rsidRPr="00C87187" w:rsidRDefault="00F74688" w:rsidP="00F74688">
            <w:pPr>
              <w:rPr>
                <w:sz w:val="8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(8352) 65-67-37</w:t>
            </w:r>
          </w:p>
          <w:p w:rsidR="00F74688" w:rsidRPr="00C87187" w:rsidRDefault="00F74688" w:rsidP="00F74688"/>
        </w:tc>
        <w:tc>
          <w:tcPr>
            <w:tcW w:w="3393" w:type="dxa"/>
            <w:shd w:val="clear" w:color="auto" w:fill="auto"/>
          </w:tcPr>
          <w:p w:rsidR="00F74688" w:rsidRPr="00B85C00" w:rsidRDefault="00F74688" w:rsidP="00F74688">
            <w:pPr>
              <w:rPr>
                <w:rStyle w:val="a3"/>
                <w:rFonts w:ascii="Tahoma" w:hAnsi="Tahoma" w:cs="Tahoma"/>
                <w:sz w:val="20"/>
              </w:rPr>
            </w:pPr>
            <w:r w:rsidRPr="00B85C00">
              <w:rPr>
                <w:rStyle w:val="a3"/>
              </w:rPr>
              <w:t>Elena.S.Zharkova@esplus.ru</w:t>
            </w:r>
          </w:p>
          <w:p w:rsidR="00F74688" w:rsidRPr="00C87187" w:rsidRDefault="00F74688" w:rsidP="00F74688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hyperlink r:id="rId12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Lana.Abdulkhaeva@esplus.ru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lastRenderedPageBreak/>
        <w:t>Нижегородский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7"/>
        <w:gridCol w:w="3896"/>
        <w:gridCol w:w="1852"/>
        <w:gridCol w:w="3506"/>
      </w:tblGrid>
      <w:tr w:rsidR="00914FC9" w:rsidRPr="00C87187" w:rsidTr="00043D24">
        <w:trPr>
          <w:trHeight w:val="437"/>
        </w:trPr>
        <w:tc>
          <w:tcPr>
            <w:tcW w:w="534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9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852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506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F74688" w:rsidRPr="00C87187" w:rsidTr="00043D24">
        <w:trPr>
          <w:trHeight w:val="898"/>
        </w:trPr>
        <w:tc>
          <w:tcPr>
            <w:tcW w:w="5347" w:type="dxa"/>
            <w:shd w:val="clear" w:color="auto" w:fill="auto"/>
          </w:tcPr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96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Мартюшова Анна Николаевна, 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F74688" w:rsidRPr="00C87187" w:rsidRDefault="00F74688" w:rsidP="00F74688">
            <w:pPr>
              <w:rPr>
                <w:rFonts w:ascii="Tahoma" w:eastAsia="MS Mincho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Захаров Александр Николаевич, </w:t>
            </w: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852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8 (8313) 39-81-75</w:t>
            </w:r>
          </w:p>
          <w:p w:rsidR="00F74688" w:rsidRPr="00C87187" w:rsidRDefault="00F74688" w:rsidP="00F74688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</w:p>
          <w:p w:rsidR="00F74688" w:rsidRPr="00C87187" w:rsidRDefault="00F74688" w:rsidP="00F74688">
            <w:pPr>
              <w:rPr>
                <w:rFonts w:ascii="Tahoma" w:eastAsiaTheme="minorEastAsia" w:hAnsi="Tahoma" w:cs="Tahoma"/>
                <w:noProof/>
                <w:sz w:val="20"/>
                <w:szCs w:val="20"/>
              </w:rPr>
            </w:pPr>
            <w:r w:rsidRPr="00C87187">
              <w:rPr>
                <w:rFonts w:ascii="Tahoma" w:eastAsiaTheme="minorEastAsia" w:hAnsi="Tahoma" w:cs="Tahoma"/>
                <w:noProof/>
                <w:sz w:val="20"/>
                <w:szCs w:val="20"/>
              </w:rPr>
              <w:t>8 (8313) 39-81-75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506" w:type="dxa"/>
            <w:shd w:val="clear" w:color="auto" w:fill="auto"/>
          </w:tcPr>
          <w:p w:rsidR="00F74688" w:rsidRPr="00C87187" w:rsidRDefault="00F74688" w:rsidP="00F74688">
            <w:hyperlink r:id="rId13" w:history="1">
              <w:r w:rsidRPr="00C87187">
                <w:rPr>
                  <w:rStyle w:val="a3"/>
                </w:rPr>
                <w:t>Anna.Martyushova@esplus.ru</w:t>
              </w:r>
            </w:hyperlink>
          </w:p>
          <w:p w:rsidR="00F74688" w:rsidRPr="00C87187" w:rsidRDefault="00F74688" w:rsidP="00F74688"/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hyperlink r:id="rId14" w:history="1">
              <w:r w:rsidRPr="00C87187">
                <w:rPr>
                  <w:rStyle w:val="a3"/>
                  <w:rFonts w:ascii="Tahoma" w:hAnsi="Tahoma" w:cs="Tahoma"/>
                  <w:sz w:val="20"/>
                  <w:szCs w:val="20"/>
                </w:rPr>
                <w:t>Aleksandr.N.Zakharov@tplusgroup.ru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b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>Самарский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1"/>
        <w:gridCol w:w="3810"/>
        <w:gridCol w:w="1987"/>
        <w:gridCol w:w="3443"/>
      </w:tblGrid>
      <w:tr w:rsidR="00914FC9" w:rsidRPr="00C87187" w:rsidTr="00043D24">
        <w:trPr>
          <w:trHeight w:val="437"/>
        </w:trPr>
        <w:tc>
          <w:tcPr>
            <w:tcW w:w="5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Тема взаимодействия</w:t>
            </w:r>
          </w:p>
        </w:tc>
        <w:tc>
          <w:tcPr>
            <w:tcW w:w="3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</w:rPr>
              <w:t>Телефон</w:t>
            </w:r>
          </w:p>
        </w:tc>
        <w:tc>
          <w:tcPr>
            <w:tcW w:w="3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FC9" w:rsidRPr="00C87187" w:rsidRDefault="00914FC9" w:rsidP="00043D24">
            <w:pPr>
              <w:spacing w:line="252" w:lineRule="auto"/>
              <w:ind w:firstLine="567"/>
              <w:jc w:val="center"/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</w:pPr>
            <w:r w:rsidRPr="00C87187">
              <w:rPr>
                <w:rFonts w:ascii="Tahoma" w:hAnsi="Tahoma" w:cs="Tahoma"/>
                <w:i/>
                <w:iCs/>
                <w:sz w:val="20"/>
                <w:szCs w:val="20"/>
                <w:lang w:val="en-US"/>
              </w:rPr>
              <w:t>e-mail</w:t>
            </w:r>
          </w:p>
        </w:tc>
      </w:tr>
      <w:tr w:rsidR="00F74688" w:rsidRPr="00C87187" w:rsidTr="00043D24">
        <w:trPr>
          <w:trHeight w:val="144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Дизайн макетов оборотной стороны КВИТАНЦИЙ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Транспорт (время прибытия) в пункты доставки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Согласование печати КВИТАНЦИЙ, прочей печати - Выгрузка реестров на печать </w:t>
            </w:r>
          </w:p>
          <w:p w:rsidR="00F74688" w:rsidRPr="00C87187" w:rsidRDefault="00F74688" w:rsidP="00F74688">
            <w:pPr>
              <w:spacing w:line="252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Направление задания по изменениям в квитанциях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Согласование УПД, актов сверки, оплаты услуг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Новоселова Александра Михайловна, 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Ведущий специалист 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16"/>
                <w:szCs w:val="16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Рябцева Мария Александровна,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Ведущий специалист  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(937) 100-43 - 02</w:t>
            </w: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4688" w:rsidRPr="00C87187" w:rsidRDefault="00F74688" w:rsidP="00F74688">
            <w:pPr>
              <w:spacing w:line="252" w:lineRule="auto"/>
              <w:rPr>
                <w:rStyle w:val="a3"/>
              </w:rPr>
            </w:pPr>
            <w:hyperlink r:id="rId15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Aleksandra.Novoselova@esplus.ru</w:t>
              </w:r>
            </w:hyperlink>
          </w:p>
          <w:p w:rsidR="00F74688" w:rsidRPr="00C87187" w:rsidRDefault="00F74688" w:rsidP="00F74688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F74688" w:rsidRPr="00C87187" w:rsidRDefault="00F74688" w:rsidP="00F74688">
            <w:pPr>
              <w:spacing w:line="252" w:lineRule="auto"/>
              <w:rPr>
                <w:rFonts w:ascii="Tahoma" w:hAnsi="Tahoma" w:cs="Tahoma"/>
                <w:sz w:val="20"/>
                <w:szCs w:val="20"/>
              </w:rPr>
            </w:pPr>
            <w:hyperlink r:id="rId16" w:history="1">
              <w:r w:rsidRPr="00C87187">
                <w:rPr>
                  <w:rStyle w:val="a3"/>
                  <w:rFonts w:ascii="Tahoma" w:hAnsi="Tahoma" w:cs="Tahoma"/>
                  <w:sz w:val="20"/>
                </w:rPr>
                <w:t>Mariya.Ryabtseva@esplus.ru</w:t>
              </w:r>
            </w:hyperlink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b/>
          <w:sz w:val="20"/>
          <w:szCs w:val="20"/>
        </w:rPr>
        <w:t xml:space="preserve">  Саратовский </w:t>
      </w:r>
      <w:r w:rsidRPr="00C87187">
        <w:rPr>
          <w:rFonts w:ascii="Tahoma" w:eastAsia="MS Mincho" w:hAnsi="Tahoma" w:cs="Tahoma"/>
          <w:sz w:val="20"/>
          <w:szCs w:val="20"/>
        </w:rPr>
        <w:t>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F74688" w:rsidRPr="00C87187" w:rsidTr="00043D24">
        <w:tc>
          <w:tcPr>
            <w:tcW w:w="5387" w:type="dxa"/>
            <w:shd w:val="clear" w:color="auto" w:fill="auto"/>
          </w:tcPr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функционал, кроме задания ОРДЗ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Логвина Светлана Александровна</w:t>
            </w:r>
            <w:r w:rsidRPr="00C87187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 xml:space="preserve">Главный специалист 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Карпова Мария Вячеславовна, </w:t>
            </w:r>
          </w:p>
          <w:p w:rsidR="00F74688" w:rsidRPr="00C87187" w:rsidRDefault="00F74688" w:rsidP="00F74688">
            <w:r w:rsidRPr="00C87187">
              <w:rPr>
                <w:rFonts w:ascii="Tahoma" w:hAnsi="Tahoma" w:cs="Tahoma"/>
                <w:sz w:val="16"/>
                <w:szCs w:val="16"/>
              </w:rPr>
              <w:t>Специалист</w:t>
            </w:r>
            <w:r w:rsidRPr="00C8718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87187">
              <w:rPr>
                <w:rFonts w:ascii="Tahoma" w:hAnsi="Tahoma" w:cs="Tahoma"/>
                <w:sz w:val="16"/>
                <w:szCs w:val="16"/>
              </w:rPr>
              <w:t>(на период отсутствия гл</w:t>
            </w:r>
            <w:r>
              <w:rPr>
                <w:rFonts w:ascii="Tahoma" w:hAnsi="Tahoma" w:cs="Tahoma"/>
                <w:sz w:val="16"/>
                <w:szCs w:val="16"/>
              </w:rPr>
              <w:t>. спец.)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994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(8452) 98-67-28</w:t>
            </w:r>
          </w:p>
          <w:p w:rsidR="00F74688" w:rsidRPr="00C87187" w:rsidRDefault="00F74688" w:rsidP="00F74688"/>
          <w:p w:rsidR="00F74688" w:rsidRPr="00C87187" w:rsidRDefault="00F74688" w:rsidP="00F74688">
            <w:r w:rsidRPr="00C87187">
              <w:rPr>
                <w:rFonts w:ascii="Tahoma" w:hAnsi="Tahoma" w:cs="Tahoma"/>
                <w:sz w:val="20"/>
                <w:szCs w:val="20"/>
              </w:rPr>
              <w:t>(8452) 98-67-28</w:t>
            </w:r>
          </w:p>
        </w:tc>
        <w:tc>
          <w:tcPr>
            <w:tcW w:w="3393" w:type="dxa"/>
            <w:shd w:val="clear" w:color="auto" w:fill="auto"/>
          </w:tcPr>
          <w:p w:rsidR="00F74688" w:rsidRPr="00C87187" w:rsidRDefault="00F74688" w:rsidP="00F74688">
            <w:hyperlink r:id="rId17" w:history="1">
              <w:r w:rsidRPr="00727DA2">
                <w:rPr>
                  <w:rStyle w:val="a3"/>
                </w:rPr>
                <w:t>Svetlana.</w:t>
              </w:r>
              <w:r w:rsidRPr="00727DA2">
                <w:rPr>
                  <w:rStyle w:val="a3"/>
                  <w:lang w:val="en-US"/>
                </w:rPr>
                <w:t>Logvina</w:t>
              </w:r>
              <w:r w:rsidRPr="00727DA2">
                <w:rPr>
                  <w:rStyle w:val="a3"/>
                </w:rPr>
                <w:t>@esplus.ru</w:t>
              </w:r>
            </w:hyperlink>
          </w:p>
          <w:p w:rsidR="00F74688" w:rsidRPr="00C87187" w:rsidRDefault="00F74688" w:rsidP="00F74688"/>
          <w:p w:rsidR="00F74688" w:rsidRPr="00C87187" w:rsidRDefault="00F74688" w:rsidP="00F74688">
            <w:hyperlink r:id="rId18" w:history="1">
              <w:r w:rsidRPr="00C87187">
                <w:rPr>
                  <w:rStyle w:val="a3"/>
                  <w:u w:val="none"/>
                </w:rPr>
                <w:t>Mariya.Karpova@esplus.ru</w:t>
              </w:r>
            </w:hyperlink>
            <w:r w:rsidRPr="00C87187">
              <w:t xml:space="preserve"> </w:t>
            </w:r>
          </w:p>
        </w:tc>
      </w:tr>
      <w:tr w:rsidR="00F74688" w:rsidRPr="00C87187" w:rsidTr="00043D24">
        <w:tc>
          <w:tcPr>
            <w:tcW w:w="5387" w:type="dxa"/>
            <w:shd w:val="clear" w:color="auto" w:fill="auto"/>
          </w:tcPr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Задания ОРДЗ (направление, согласование в печать)</w:t>
            </w:r>
          </w:p>
        </w:tc>
        <w:tc>
          <w:tcPr>
            <w:tcW w:w="3827" w:type="dxa"/>
            <w:shd w:val="clear" w:color="auto" w:fill="auto"/>
          </w:tcPr>
          <w:p w:rsidR="00F74688" w:rsidRPr="00BD4248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4248">
              <w:rPr>
                <w:rFonts w:ascii="Tahoma" w:hAnsi="Tahoma" w:cs="Tahoma"/>
                <w:sz w:val="20"/>
                <w:szCs w:val="20"/>
              </w:rPr>
              <w:t>Тоистева</w:t>
            </w:r>
            <w:proofErr w:type="spellEnd"/>
            <w:r w:rsidRPr="00BD4248">
              <w:rPr>
                <w:rFonts w:ascii="Tahoma" w:hAnsi="Tahoma" w:cs="Tahoma"/>
                <w:sz w:val="20"/>
                <w:szCs w:val="20"/>
              </w:rPr>
              <w:t xml:space="preserve"> Наталия Юрьевна </w:t>
            </w:r>
          </w:p>
          <w:p w:rsidR="00F74688" w:rsidRPr="00C87187" w:rsidRDefault="00F74688" w:rsidP="00F74688">
            <w:pPr>
              <w:rPr>
                <w:rFonts w:ascii="Verdana" w:hAnsi="Verdana"/>
                <w:color w:val="1F497D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</w:tc>
        <w:tc>
          <w:tcPr>
            <w:tcW w:w="1994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(8452) 98-63-12</w:t>
            </w:r>
          </w:p>
        </w:tc>
        <w:tc>
          <w:tcPr>
            <w:tcW w:w="3393" w:type="dxa"/>
            <w:shd w:val="clear" w:color="auto" w:fill="auto"/>
          </w:tcPr>
          <w:p w:rsidR="00F74688" w:rsidRPr="00C87187" w:rsidRDefault="00F74688" w:rsidP="00F74688">
            <w:r w:rsidRPr="00BA6B2D">
              <w:t>Nataliya.Toisteva@esplus.ru</w:t>
            </w:r>
          </w:p>
        </w:tc>
      </w:tr>
    </w:tbl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</w:p>
    <w:p w:rsidR="00914FC9" w:rsidRPr="00C87187" w:rsidRDefault="00914FC9" w:rsidP="00914FC9">
      <w:pPr>
        <w:tabs>
          <w:tab w:val="left" w:pos="8460"/>
        </w:tabs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  <w:r w:rsidRPr="00C87187">
        <w:rPr>
          <w:rFonts w:ascii="Tahoma" w:eastAsia="MS Mincho" w:hAnsi="Tahoma" w:cs="Tahoma"/>
          <w:b/>
          <w:sz w:val="20"/>
          <w:szCs w:val="20"/>
        </w:rPr>
        <w:t>Ульяновский</w:t>
      </w:r>
      <w:r w:rsidRPr="00C87187">
        <w:rPr>
          <w:rFonts w:ascii="Tahoma" w:eastAsia="MS Mincho" w:hAnsi="Tahoma" w:cs="Tahoma"/>
          <w:sz w:val="20"/>
          <w:szCs w:val="20"/>
        </w:rPr>
        <w:t xml:space="preserve"> филиал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827"/>
        <w:gridCol w:w="1994"/>
        <w:gridCol w:w="3393"/>
      </w:tblGrid>
      <w:tr w:rsidR="00914FC9" w:rsidRPr="00C87187" w:rsidTr="00043D24">
        <w:trPr>
          <w:trHeight w:val="437"/>
        </w:trPr>
        <w:tc>
          <w:tcPr>
            <w:tcW w:w="538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t xml:space="preserve"> </w:t>
            </w: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Тема взаимодействия</w:t>
            </w:r>
          </w:p>
        </w:tc>
        <w:tc>
          <w:tcPr>
            <w:tcW w:w="3827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Ф.И.О. и должность контактного лица</w:t>
            </w:r>
          </w:p>
        </w:tc>
        <w:tc>
          <w:tcPr>
            <w:tcW w:w="1994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jc w:val="center"/>
              <w:rPr>
                <w:rFonts w:ascii="Tahoma" w:eastAsia="MS Mincho" w:hAnsi="Tahoma" w:cs="Tahoma"/>
                <w:i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</w:rPr>
              <w:t>Телефон</w:t>
            </w:r>
          </w:p>
        </w:tc>
        <w:tc>
          <w:tcPr>
            <w:tcW w:w="3393" w:type="dxa"/>
            <w:shd w:val="clear" w:color="auto" w:fill="auto"/>
          </w:tcPr>
          <w:p w:rsidR="00914FC9" w:rsidRPr="00C87187" w:rsidRDefault="00914FC9" w:rsidP="00043D24">
            <w:pPr>
              <w:tabs>
                <w:tab w:val="left" w:pos="8460"/>
              </w:tabs>
              <w:ind w:firstLine="567"/>
              <w:jc w:val="center"/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</w:pPr>
            <w:r w:rsidRPr="00C87187">
              <w:rPr>
                <w:rFonts w:ascii="Tahoma" w:eastAsia="MS Mincho" w:hAnsi="Tahoma" w:cs="Tahoma"/>
                <w:i/>
                <w:sz w:val="20"/>
                <w:szCs w:val="20"/>
                <w:lang w:val="en-US"/>
              </w:rPr>
              <w:t>e-mail</w:t>
            </w:r>
          </w:p>
        </w:tc>
      </w:tr>
      <w:tr w:rsidR="00F74688" w:rsidRPr="00C87187" w:rsidTr="00914FC9">
        <w:trPr>
          <w:trHeight w:val="848"/>
        </w:trPr>
        <w:tc>
          <w:tcPr>
            <w:tcW w:w="5387" w:type="dxa"/>
            <w:shd w:val="clear" w:color="auto" w:fill="auto"/>
          </w:tcPr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  <w:r w:rsidRPr="00C87187">
              <w:rPr>
                <w:rFonts w:ascii="Tahoma" w:eastAsia="MS Mincho" w:hAnsi="Tahoma" w:cs="Tahoma"/>
                <w:sz w:val="20"/>
                <w:szCs w:val="20"/>
              </w:rPr>
              <w:t>Весь функционал</w:t>
            </w:r>
          </w:p>
          <w:p w:rsidR="00F74688" w:rsidRPr="00C87187" w:rsidRDefault="00F74688" w:rsidP="00F74688">
            <w:pPr>
              <w:tabs>
                <w:tab w:val="left" w:pos="8460"/>
              </w:tabs>
              <w:rPr>
                <w:rFonts w:ascii="Tahoma" w:eastAsia="MS Mincho" w:hAnsi="Tahoma" w:cs="Tahoma"/>
                <w:sz w:val="20"/>
                <w:szCs w:val="20"/>
              </w:rPr>
            </w:pPr>
          </w:p>
          <w:p w:rsidR="00F74688" w:rsidRPr="00C87187" w:rsidRDefault="00F74688" w:rsidP="00F74688">
            <w:pPr>
              <w:rPr>
                <w:rFonts w:ascii="Tahoma" w:eastAsia="MS Mincho" w:hAnsi="Tahoma" w:cs="Tahoma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 xml:space="preserve">Вдовиченко Светлана Евгеньевна, 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16"/>
                <w:szCs w:val="16"/>
              </w:rPr>
              <w:t>Руководитель отдела</w:t>
            </w:r>
          </w:p>
          <w:p w:rsidR="00F74688" w:rsidRPr="00C87187" w:rsidRDefault="00F74688" w:rsidP="00F74688">
            <w:pPr>
              <w:rPr>
                <w:rFonts w:ascii="Tahoma" w:hAnsi="Tahoma" w:cs="Tahoma"/>
                <w:sz w:val="16"/>
                <w:szCs w:val="16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Егорова Ксения Владимировна,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:rsidR="00F74688" w:rsidRPr="00C87187" w:rsidRDefault="00F74688" w:rsidP="00F74688">
            <w:r w:rsidRPr="00C87187">
              <w:rPr>
                <w:rFonts w:ascii="Tahoma" w:hAnsi="Tahoma" w:cs="Tahoma"/>
                <w:sz w:val="16"/>
                <w:szCs w:val="16"/>
              </w:rPr>
              <w:t xml:space="preserve">Ведущий специалист (на </w:t>
            </w:r>
            <w:r>
              <w:rPr>
                <w:rFonts w:ascii="Tahoma" w:hAnsi="Tahoma" w:cs="Tahoma"/>
                <w:sz w:val="16"/>
                <w:szCs w:val="16"/>
              </w:rPr>
              <w:t>время</w:t>
            </w:r>
            <w:r w:rsidRPr="00C87187">
              <w:rPr>
                <w:rFonts w:ascii="Tahoma" w:hAnsi="Tahoma" w:cs="Tahoma"/>
                <w:sz w:val="16"/>
                <w:szCs w:val="16"/>
              </w:rPr>
              <w:t xml:space="preserve"> отсутствия</w:t>
            </w:r>
            <w:r>
              <w:rPr>
                <w:rFonts w:ascii="Tahoma" w:hAnsi="Tahoma" w:cs="Tahoma"/>
                <w:sz w:val="16"/>
                <w:szCs w:val="16"/>
              </w:rPr>
              <w:t xml:space="preserve"> рук.)</w:t>
            </w:r>
          </w:p>
        </w:tc>
        <w:tc>
          <w:tcPr>
            <w:tcW w:w="1994" w:type="dxa"/>
            <w:shd w:val="clear" w:color="auto" w:fill="auto"/>
          </w:tcPr>
          <w:p w:rsidR="00F74688" w:rsidRPr="00C87187" w:rsidRDefault="00F74688" w:rsidP="00F74688">
            <w:pPr>
              <w:rPr>
                <w:rFonts w:ascii="Tahoma" w:hAnsi="Tahoma" w:cs="Tahoma"/>
                <w:sz w:val="20"/>
                <w:szCs w:val="20"/>
              </w:rPr>
            </w:pPr>
            <w:r w:rsidRPr="00C87187">
              <w:rPr>
                <w:rFonts w:ascii="Tahoma" w:hAnsi="Tahoma" w:cs="Tahoma"/>
                <w:sz w:val="20"/>
                <w:szCs w:val="20"/>
              </w:rPr>
              <w:t>(8422) 61-80-72</w:t>
            </w:r>
          </w:p>
          <w:p w:rsidR="00F74688" w:rsidRPr="00C87187" w:rsidRDefault="00F74688" w:rsidP="00F74688"/>
          <w:p w:rsidR="00F74688" w:rsidRPr="00C87187" w:rsidRDefault="00F74688" w:rsidP="00F74688">
            <w:r w:rsidRPr="00C87187">
              <w:rPr>
                <w:rFonts w:ascii="Tahoma" w:hAnsi="Tahoma" w:cs="Tahoma"/>
                <w:sz w:val="20"/>
                <w:szCs w:val="20"/>
              </w:rPr>
              <w:t>(8422) 61-80-73</w:t>
            </w:r>
          </w:p>
        </w:tc>
        <w:tc>
          <w:tcPr>
            <w:tcW w:w="3393" w:type="dxa"/>
            <w:shd w:val="clear" w:color="auto" w:fill="auto"/>
          </w:tcPr>
          <w:p w:rsidR="00F74688" w:rsidRPr="00C87187" w:rsidRDefault="00F74688" w:rsidP="00F74688">
            <w:pPr>
              <w:rPr>
                <w:rStyle w:val="a3"/>
                <w:rFonts w:ascii="Tahoma" w:hAnsi="Tahoma" w:cs="Tahoma"/>
                <w:sz w:val="20"/>
                <w:szCs w:val="20"/>
              </w:rPr>
            </w:pPr>
            <w:r w:rsidRPr="00C87187">
              <w:rPr>
                <w:rStyle w:val="a3"/>
                <w:rFonts w:ascii="Tahoma" w:hAnsi="Tahoma" w:cs="Tahoma"/>
                <w:sz w:val="20"/>
                <w:szCs w:val="20"/>
              </w:rPr>
              <w:t>Svetlana.Vdovichenko@esplus.ru</w:t>
            </w:r>
          </w:p>
          <w:p w:rsidR="00F74688" w:rsidRPr="00C87187" w:rsidRDefault="00F74688" w:rsidP="00F74688"/>
          <w:p w:rsidR="00F74688" w:rsidRPr="00C87187" w:rsidRDefault="00F74688" w:rsidP="00F74688">
            <w:r w:rsidRPr="00C87187">
              <w:rPr>
                <w:rStyle w:val="a3"/>
                <w:rFonts w:ascii="Tahoma" w:hAnsi="Tahoma" w:cs="Tahoma"/>
                <w:sz w:val="20"/>
              </w:rPr>
              <w:t>Kseniya.Egorova@esplus.ru</w:t>
            </w:r>
          </w:p>
        </w:tc>
      </w:tr>
    </w:tbl>
    <w:p w:rsidR="00914FC9" w:rsidRPr="00C87187" w:rsidRDefault="00914FC9" w:rsidP="00914FC9">
      <w:pPr>
        <w:rPr>
          <w:rFonts w:ascii="Tahoma" w:eastAsia="MS Mincho" w:hAnsi="Tahoma" w:cs="Tahoma"/>
          <w:sz w:val="20"/>
          <w:szCs w:val="20"/>
        </w:rPr>
      </w:pPr>
      <w:r w:rsidRPr="00C87187">
        <w:rPr>
          <w:rFonts w:ascii="Tahoma" w:eastAsia="MS Mincho" w:hAnsi="Tahoma" w:cs="Tahoma"/>
          <w:sz w:val="20"/>
          <w:szCs w:val="20"/>
        </w:rPr>
        <w:t xml:space="preserve">    </w:t>
      </w:r>
    </w:p>
    <w:p w:rsidR="00914FC9" w:rsidRDefault="00914FC9" w:rsidP="00914FC9">
      <w:pPr>
        <w:jc w:val="both"/>
        <w:rPr>
          <w:rFonts w:ascii="Tahoma" w:hAnsi="Tahoma" w:cs="Tahoma"/>
          <w:b/>
          <w:sz w:val="20"/>
          <w:szCs w:val="20"/>
        </w:rPr>
      </w:pPr>
      <w:r w:rsidRPr="00C87187">
        <w:rPr>
          <w:rFonts w:ascii="Tahoma" w:hAnsi="Tahoma" w:cs="Tahoma"/>
          <w:b/>
          <w:sz w:val="20"/>
          <w:szCs w:val="20"/>
        </w:rPr>
        <w:t xml:space="preserve">  </w:t>
      </w: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</w:t>
      </w:r>
      <w:r w:rsidRPr="00B135AC">
        <w:rPr>
          <w:rFonts w:ascii="Tahoma" w:hAnsi="Tahoma" w:cs="Tahoma"/>
          <w:b/>
          <w:sz w:val="20"/>
          <w:szCs w:val="20"/>
        </w:rPr>
        <w:t>Исполнитель</w:t>
      </w:r>
    </w:p>
    <w:p w:rsidR="00914FC9" w:rsidRDefault="00914FC9" w:rsidP="00914FC9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AB5FAA" w:rsidRDefault="00914FC9" w:rsidP="00914FC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                                                                   </w:t>
      </w:r>
      <w:r w:rsidRPr="00E03129">
        <w:rPr>
          <w:rFonts w:ascii="Tahoma" w:hAnsi="Tahoma" w:cs="Tahoma"/>
          <w:color w:val="000000"/>
          <w:sz w:val="20"/>
          <w:szCs w:val="20"/>
        </w:rPr>
        <w:t>___________</w:t>
      </w:r>
      <w:r>
        <w:rPr>
          <w:rFonts w:ascii="Tahoma" w:hAnsi="Tahoma" w:cs="Tahoma"/>
          <w:color w:val="000000"/>
          <w:sz w:val="20"/>
          <w:szCs w:val="20"/>
        </w:rPr>
        <w:t>___</w:t>
      </w:r>
      <w:r w:rsidRPr="00E03129">
        <w:rPr>
          <w:rFonts w:ascii="Tahoma" w:hAnsi="Tahoma" w:cs="Tahoma"/>
          <w:color w:val="000000"/>
          <w:sz w:val="20"/>
          <w:szCs w:val="20"/>
        </w:rPr>
        <w:t>_____</w:t>
      </w:r>
      <w:r>
        <w:rPr>
          <w:rFonts w:ascii="Tahoma" w:hAnsi="Tahoma" w:cs="Tahoma"/>
          <w:color w:val="000000"/>
          <w:sz w:val="20"/>
          <w:szCs w:val="20"/>
        </w:rPr>
        <w:t xml:space="preserve"> /                        /</w:t>
      </w:r>
      <w:r w:rsidR="00D403C5">
        <w:rPr>
          <w:rFonts w:ascii="Tahoma" w:hAnsi="Tahoma" w:cs="Tahoma"/>
          <w:b/>
          <w:sz w:val="20"/>
          <w:szCs w:val="20"/>
        </w:rPr>
        <w:t xml:space="preserve">    </w:t>
      </w:r>
    </w:p>
    <w:sectPr w:rsidR="00AB5FAA" w:rsidSect="00D403C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22601"/>
    <w:multiLevelType w:val="hybridMultilevel"/>
    <w:tmpl w:val="EDD0CA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3C5"/>
    <w:rsid w:val="00021AC0"/>
    <w:rsid w:val="00027351"/>
    <w:rsid w:val="0003018B"/>
    <w:rsid w:val="00091124"/>
    <w:rsid w:val="000A2B60"/>
    <w:rsid w:val="000C7051"/>
    <w:rsid w:val="0013591E"/>
    <w:rsid w:val="00146029"/>
    <w:rsid w:val="00175F7B"/>
    <w:rsid w:val="001E1F76"/>
    <w:rsid w:val="001E5ABC"/>
    <w:rsid w:val="0022015F"/>
    <w:rsid w:val="0029362B"/>
    <w:rsid w:val="00294201"/>
    <w:rsid w:val="002E217B"/>
    <w:rsid w:val="002F390B"/>
    <w:rsid w:val="00354139"/>
    <w:rsid w:val="0038257A"/>
    <w:rsid w:val="004759B3"/>
    <w:rsid w:val="00570B74"/>
    <w:rsid w:val="005A796B"/>
    <w:rsid w:val="005C39B6"/>
    <w:rsid w:val="005C3F49"/>
    <w:rsid w:val="005E1F04"/>
    <w:rsid w:val="005E705F"/>
    <w:rsid w:val="005F40DE"/>
    <w:rsid w:val="00607022"/>
    <w:rsid w:val="0063005C"/>
    <w:rsid w:val="006A0F9B"/>
    <w:rsid w:val="00700468"/>
    <w:rsid w:val="007C4DA9"/>
    <w:rsid w:val="007C78B8"/>
    <w:rsid w:val="007F30C7"/>
    <w:rsid w:val="00875F80"/>
    <w:rsid w:val="008B1C56"/>
    <w:rsid w:val="008F2F7C"/>
    <w:rsid w:val="00914FC9"/>
    <w:rsid w:val="0099213F"/>
    <w:rsid w:val="009B61EA"/>
    <w:rsid w:val="009F2BE7"/>
    <w:rsid w:val="00A513F3"/>
    <w:rsid w:val="00A8348D"/>
    <w:rsid w:val="00AB5FAA"/>
    <w:rsid w:val="00AF12C8"/>
    <w:rsid w:val="00AF1304"/>
    <w:rsid w:val="00B056CC"/>
    <w:rsid w:val="00B11C1F"/>
    <w:rsid w:val="00B12B27"/>
    <w:rsid w:val="00B20B1C"/>
    <w:rsid w:val="00B23F8A"/>
    <w:rsid w:val="00B66AFC"/>
    <w:rsid w:val="00C16144"/>
    <w:rsid w:val="00C72323"/>
    <w:rsid w:val="00CB1DED"/>
    <w:rsid w:val="00CE27D6"/>
    <w:rsid w:val="00CE4CBC"/>
    <w:rsid w:val="00D1090B"/>
    <w:rsid w:val="00D32930"/>
    <w:rsid w:val="00D403C5"/>
    <w:rsid w:val="00DB26E7"/>
    <w:rsid w:val="00E02A1F"/>
    <w:rsid w:val="00E21D2F"/>
    <w:rsid w:val="00E53BE8"/>
    <w:rsid w:val="00E87481"/>
    <w:rsid w:val="00E90F0B"/>
    <w:rsid w:val="00ED2986"/>
    <w:rsid w:val="00F230A0"/>
    <w:rsid w:val="00F501AD"/>
    <w:rsid w:val="00F74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917E"/>
  <w15:chartTrackingRefBased/>
  <w15:docId w15:val="{EDAD5EB3-40FF-4769-BB46-DBF94B2C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3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D403C5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03C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styleId="a3">
    <w:name w:val="Hyperlink"/>
    <w:uiPriority w:val="99"/>
    <w:rsid w:val="00D403C5"/>
    <w:rPr>
      <w:color w:val="0000FF"/>
      <w:u w:val="single"/>
    </w:rPr>
  </w:style>
  <w:style w:type="paragraph" w:styleId="a4">
    <w:name w:val="List Paragraph"/>
    <w:aliases w:val="Нумерованый список,List Paragraph1,Нумерованный спиков,List Paragraph,Bullet List,FooterText,numbered,нумерованный 5"/>
    <w:basedOn w:val="a"/>
    <w:link w:val="a5"/>
    <w:uiPriority w:val="34"/>
    <w:qFormat/>
    <w:rsid w:val="00D403C5"/>
    <w:pPr>
      <w:ind w:left="720"/>
      <w:contextualSpacing/>
    </w:pPr>
    <w:rPr>
      <w:lang w:val="x-none" w:eastAsia="x-none"/>
    </w:rPr>
  </w:style>
  <w:style w:type="character" w:customStyle="1" w:styleId="a5">
    <w:name w:val="Абзац списка Знак"/>
    <w:aliases w:val="Нумерованый список Знак,List Paragraph1 Знак,Нумерованный спиков Знак,List Paragraph Знак,Bullet List Знак,FooterText Знак,numbered Знак,нумерованный 5 Знак"/>
    <w:link w:val="a4"/>
    <w:uiPriority w:val="34"/>
    <w:locked/>
    <w:rsid w:val="00D403C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geniya.Krasnoschek@garant-ivanovo.ru" TargetMode="External"/><Relationship Id="rId13" Type="http://schemas.openxmlformats.org/officeDocument/2006/relationships/hyperlink" Target="mailto:Anna.Martyushova@esplus.ru" TargetMode="External"/><Relationship Id="rId18" Type="http://schemas.openxmlformats.org/officeDocument/2006/relationships/hyperlink" Target="mailto:Mariya.Karpova@esplus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.kunina@garant-ivanovo.ru" TargetMode="External"/><Relationship Id="rId12" Type="http://schemas.openxmlformats.org/officeDocument/2006/relationships/hyperlink" Target="mailto:Lana.Abdulkhaeva@esplus.ru" TargetMode="External"/><Relationship Id="rId17" Type="http://schemas.openxmlformats.org/officeDocument/2006/relationships/hyperlink" Target="mailto:Svetlana.Logvina@esplus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ariya.Ryabtseva@esplus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mailto:Svetlana.Burik@esplus.ru" TargetMode="External"/><Relationship Id="rId11" Type="http://schemas.openxmlformats.org/officeDocument/2006/relationships/hyperlink" Target="mailto:Elena.Purvina@esplus.ru" TargetMode="External"/><Relationship Id="rId5" Type="http://schemas.openxmlformats.org/officeDocument/2006/relationships/hyperlink" Target="mailto:Viktoriya.Al-Kavati@esplus.ru" TargetMode="External"/><Relationship Id="rId15" Type="http://schemas.openxmlformats.org/officeDocument/2006/relationships/hyperlink" Target="mailto:Aleksandra.Novoselova@esplus.ru" TargetMode="External"/><Relationship Id="rId10" Type="http://schemas.openxmlformats.org/officeDocument/2006/relationships/hyperlink" Target="mailto:Anastasiya.Mochalova@esplus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nastasiya.Mochalova@esplus.ru" TargetMode="External"/><Relationship Id="rId14" Type="http://schemas.openxmlformats.org/officeDocument/2006/relationships/hyperlink" Target="mailto:Aleksandr.N.Zakharov@tplusgrou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6</cp:revision>
  <dcterms:created xsi:type="dcterms:W3CDTF">2024-05-20T17:43:00Z</dcterms:created>
  <dcterms:modified xsi:type="dcterms:W3CDTF">2025-10-16T07:22:00Z</dcterms:modified>
</cp:coreProperties>
</file>